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14:paraId="6C5B2613" w14:textId="77777777">
        <w:trPr>
          <w:trHeight w:hRule="exact" w:val="720"/>
          <w:jc w:val="right"/>
        </w:trPr>
        <w:sdt>
          <w:sdtPr>
            <w:alias w:val="Publicatiedatum"/>
            <w:tag w:val=""/>
            <w:id w:val="1568600047"/>
            <w:placeholder>
              <w:docPart w:val="9A0CBB1A8C644D5CA966C229B6376F07"/>
            </w:placeholder>
            <w:dataBinding w:prefixMappings="xmlns:ns0='http://schemas.microsoft.com/office/2006/coverPageProps' " w:xpath="/ns0:CoverPageProperties[1]/ns0:PublishDate[1]" w:storeItemID="{55AF091B-3C7A-41E3-B477-F2FDAA23CFDA}"/>
            <w:date w:fullDate="2020-06-19T00:00:00Z">
              <w:dateFormat w:val="d-M-yyyy"/>
              <w:lid w:val="nl-NL"/>
              <w:storeMappedDataAs w:val="dateTime"/>
              <w:calendar w:val="gregorian"/>
            </w:date>
          </w:sdtPr>
          <w:sdtEndPr/>
          <w:sdtContent>
            <w:tc>
              <w:tcPr>
                <w:tcW w:w="967" w:type="pct"/>
                <w:vAlign w:val="bottom"/>
              </w:tcPr>
              <w:p w14:paraId="130D9A68" w14:textId="16AD809D" w:rsidR="00B664A2" w:rsidRDefault="00636BC7">
                <w:pPr>
                  <w:pStyle w:val="Datum1"/>
                </w:pPr>
                <w:r>
                  <w:t>19-6-2020</w:t>
                </w:r>
              </w:p>
            </w:tc>
          </w:sdtContent>
        </w:sdt>
        <w:tc>
          <w:tcPr>
            <w:tcW w:w="131" w:type="pct"/>
            <w:shd w:val="clear" w:color="auto" w:fill="auto"/>
            <w:vAlign w:val="bottom"/>
          </w:tcPr>
          <w:p w14:paraId="0BE94B72" w14:textId="77777777" w:rsidR="00B664A2" w:rsidRDefault="00B664A2"/>
        </w:tc>
        <w:tc>
          <w:tcPr>
            <w:tcW w:w="3902" w:type="pct"/>
            <w:vAlign w:val="bottom"/>
          </w:tcPr>
          <w:p w14:paraId="100008B8" w14:textId="77777777" w:rsidR="00B664A2" w:rsidRDefault="00B664A2"/>
        </w:tc>
      </w:tr>
      <w:tr w:rsidR="00B664A2" w14:paraId="108E72EE" w14:textId="77777777">
        <w:trPr>
          <w:trHeight w:hRule="exact" w:val="86"/>
          <w:jc w:val="right"/>
        </w:trPr>
        <w:tc>
          <w:tcPr>
            <w:tcW w:w="967" w:type="pct"/>
            <w:shd w:val="clear" w:color="auto" w:fill="000000" w:themeFill="text1"/>
          </w:tcPr>
          <w:p w14:paraId="7FD09FAF" w14:textId="77777777" w:rsidR="00B664A2" w:rsidRDefault="00B664A2"/>
        </w:tc>
        <w:tc>
          <w:tcPr>
            <w:tcW w:w="131" w:type="pct"/>
            <w:shd w:val="clear" w:color="auto" w:fill="auto"/>
          </w:tcPr>
          <w:p w14:paraId="018AF54A" w14:textId="77777777" w:rsidR="00B664A2" w:rsidRDefault="00B664A2"/>
        </w:tc>
        <w:tc>
          <w:tcPr>
            <w:tcW w:w="3902" w:type="pct"/>
            <w:shd w:val="clear" w:color="auto" w:fill="000000" w:themeFill="text1"/>
          </w:tcPr>
          <w:p w14:paraId="4AF0BCF9" w14:textId="77777777" w:rsidR="00B664A2" w:rsidRDefault="00B664A2"/>
        </w:tc>
      </w:tr>
    </w:tbl>
    <w:p w14:paraId="6110B9AD" w14:textId="77777777" w:rsidR="00B664A2" w:rsidRDefault="00B66F34">
      <w:pPr>
        <w:pStyle w:val="Aanhef1"/>
      </w:pPr>
      <w:r>
        <w:t>Beste Ouders</w:t>
      </w:r>
      <w:r w:rsidR="00D96D83">
        <w:t>,</w:t>
      </w:r>
    </w:p>
    <w:p w14:paraId="59B01B3B" w14:textId="31693AC8" w:rsidR="00532641" w:rsidRDefault="003841B7" w:rsidP="00532641">
      <w:r>
        <w:t xml:space="preserve">Door de coronamaatregelen </w:t>
      </w:r>
      <w:r w:rsidR="007C0FEE">
        <w:t>moeten we noodgedwongen heel wat goede tradities overhoop gooien.</w:t>
      </w:r>
      <w:r w:rsidR="00280D7B">
        <w:t xml:space="preserve">  We doen wel een poging om alle kinderen een aangenaam einde schooljaar te bezorgen in klasverband met hun klasleerkracht.</w:t>
      </w:r>
    </w:p>
    <w:p w14:paraId="3D90BCAF" w14:textId="77777777" w:rsidR="00280D7B" w:rsidRDefault="007C0FEE" w:rsidP="00532641">
      <w:r>
        <w:t xml:space="preserve">Op </w:t>
      </w:r>
      <w:r w:rsidRPr="007C0FEE">
        <w:rPr>
          <w:b/>
          <w:bCs/>
        </w:rPr>
        <w:t>dinsdag 30 juni</w:t>
      </w:r>
      <w:r>
        <w:t xml:space="preserve"> stoppen de lessen om </w:t>
      </w:r>
      <w:r w:rsidRPr="007C0FEE">
        <w:rPr>
          <w:b/>
          <w:bCs/>
        </w:rPr>
        <w:t>12.00 u.</w:t>
      </w:r>
      <w:r>
        <w:t xml:space="preserve">  Jammer genoeg mogen we niet stoppen met een aperitiefje en een gezellige babbel met ouders, grootouders, …</w:t>
      </w:r>
      <w:r w:rsidR="00280D7B">
        <w:t xml:space="preserve"> in de tuin.</w:t>
      </w:r>
      <w:r>
        <w:t xml:space="preserve"> In de namiddag gaan we op onze school de overdrachtsgesprekken organiseren voor onze leerkrachten.  De voorbije jaren gingen die steeds door op een ‘speelnamiddag’ voor de kinderen.  Deze kan nu ook niet georganiseerd worden, zodat we de overdrachten naar de laatste namiddag verplaatst hebben. </w:t>
      </w:r>
      <w:r w:rsidR="00280D7B">
        <w:t xml:space="preserve"> De klasleerkrachten geven dan de leerling- en schoolgegevens van de kinderen door aan de leerkracht van het volgende schooljaar.</w:t>
      </w:r>
      <w:r>
        <w:t xml:space="preserve"> </w:t>
      </w:r>
    </w:p>
    <w:p w14:paraId="01E5DDFD" w14:textId="6DA72000" w:rsidR="007C0FEE" w:rsidRDefault="007C0FEE" w:rsidP="00532641">
      <w:r>
        <w:t xml:space="preserve">Er is </w:t>
      </w:r>
      <w:r w:rsidRPr="007C0FEE">
        <w:rPr>
          <w:b/>
          <w:bCs/>
        </w:rPr>
        <w:t>geen opvang</w:t>
      </w:r>
      <w:r>
        <w:t xml:space="preserve"> door de school voorzien</w:t>
      </w:r>
      <w:r w:rsidR="00280D7B">
        <w:t xml:space="preserve"> </w:t>
      </w:r>
      <w:r w:rsidR="00FF7BDD">
        <w:t>op dinsdag 30 juni</w:t>
      </w:r>
      <w:r>
        <w:t>.</w:t>
      </w:r>
      <w:r w:rsidR="00FF7BDD">
        <w:t xml:space="preserve">  De schooldag eindigt om 12.00 u.  We zullen de kinderen op de speelplaats van het lager en op de speelplaats van de kleuterafdeling opstellen in rijen, waarna ze de school kunnen verlaten.</w:t>
      </w:r>
    </w:p>
    <w:p w14:paraId="3FEE3E08" w14:textId="11BA04BB" w:rsidR="00DD606F" w:rsidRDefault="00EC7B03" w:rsidP="00532641">
      <w:r>
        <w:t xml:space="preserve">Onze </w:t>
      </w:r>
      <w:proofErr w:type="spellStart"/>
      <w:r w:rsidRPr="00EC7B03">
        <w:rPr>
          <w:b/>
        </w:rPr>
        <w:t>vriendjesdag</w:t>
      </w:r>
      <w:proofErr w:type="spellEnd"/>
      <w:r w:rsidR="00466D3B">
        <w:t xml:space="preserve"> gaat door op</w:t>
      </w:r>
      <w:r w:rsidR="007F44C1">
        <w:t xml:space="preserve"> </w:t>
      </w:r>
      <w:r w:rsidR="006734E3" w:rsidRPr="005726D6">
        <w:rPr>
          <w:b/>
          <w:bCs/>
        </w:rPr>
        <w:t>donder</w:t>
      </w:r>
      <w:r w:rsidR="007F44C1" w:rsidRPr="005726D6">
        <w:rPr>
          <w:b/>
          <w:bCs/>
        </w:rPr>
        <w:t>dag 2</w:t>
      </w:r>
      <w:r w:rsidR="007C0FEE">
        <w:rPr>
          <w:b/>
          <w:bCs/>
        </w:rPr>
        <w:t>7</w:t>
      </w:r>
      <w:r w:rsidR="006C73D9" w:rsidRPr="005726D6">
        <w:rPr>
          <w:b/>
          <w:bCs/>
        </w:rPr>
        <w:t xml:space="preserve"> augustus</w:t>
      </w:r>
      <w:r w:rsidR="006C73D9">
        <w:t xml:space="preserve"> vanaf 17.00 u.</w:t>
      </w:r>
      <w:r w:rsidR="00466D3B">
        <w:t xml:space="preserve"> </w:t>
      </w:r>
    </w:p>
    <w:p w14:paraId="77802140" w14:textId="6C9B7244" w:rsidR="00A85657" w:rsidRPr="00280D7B" w:rsidRDefault="00A85657" w:rsidP="00A85657">
      <w:r>
        <w:t xml:space="preserve">Om toch </w:t>
      </w:r>
      <w:r w:rsidRPr="00A85657">
        <w:rPr>
          <w:b/>
          <w:bCs/>
        </w:rPr>
        <w:t>afscheid</w:t>
      </w:r>
      <w:r>
        <w:t xml:space="preserve"> te kunnen nemen van de </w:t>
      </w:r>
      <w:r w:rsidRPr="00FF7BDD">
        <w:rPr>
          <w:b/>
          <w:bCs/>
        </w:rPr>
        <w:t>volledige klasgroep</w:t>
      </w:r>
      <w:r>
        <w:t xml:space="preserve"> voorzien we volgende data om met de volledige klasgroep aanwezig te zijn op school.  Er zullen op externe locaties binnen de klasbubbels activiteiten voorzien worden.  Voor de klassen die een volledige dag </w:t>
      </w:r>
      <w:r w:rsidR="00280D7B">
        <w:t>hebben</w:t>
      </w:r>
      <w:r>
        <w:t xml:space="preserve"> </w:t>
      </w:r>
      <w:r w:rsidR="00920A2F">
        <w:t xml:space="preserve">(op maandag en vrijdag) </w:t>
      </w:r>
      <w:r>
        <w:t xml:space="preserve">… rugzak en picknick meebrengen!   </w:t>
      </w:r>
      <w:r w:rsidR="00280D7B">
        <w:t xml:space="preserve">De begin- en einduren blijven de ‘corona’-uren.  We starten en eindigen de dag dus op school.   </w:t>
      </w:r>
      <w:r w:rsidR="00FF7BDD">
        <w:t xml:space="preserve">Opgelet: de laatste dag </w:t>
      </w:r>
      <w:r w:rsidR="00920A2F">
        <w:t xml:space="preserve">(dinsdag 30 juni) </w:t>
      </w:r>
      <w:r w:rsidR="00FF7BDD">
        <w:t>eindigt de school om 12.00 u.</w:t>
      </w:r>
      <w:r w:rsidR="00920A2F">
        <w:t xml:space="preserve">, vandaar dat er staat ‘dinsdagvoormiddag’.                  </w:t>
      </w:r>
      <w:r w:rsidR="00FF7BDD">
        <w:t xml:space="preserve">                  </w:t>
      </w:r>
      <w:r w:rsidR="00280D7B">
        <w:t xml:space="preserve">        </w:t>
      </w:r>
      <w:r>
        <w:t xml:space="preserve">                                                   </w:t>
      </w:r>
      <w:r w:rsidR="00280D7B">
        <w:t xml:space="preserve">          </w:t>
      </w:r>
      <w:r>
        <w:t xml:space="preserve">           </w:t>
      </w:r>
      <w:r w:rsidRPr="00A85657">
        <w:rPr>
          <w:b/>
          <w:bCs/>
        </w:rPr>
        <w:t>6</w:t>
      </w:r>
      <w:r w:rsidRPr="00A85657">
        <w:rPr>
          <w:b/>
          <w:bCs/>
          <w:vertAlign w:val="superscript"/>
        </w:rPr>
        <w:t>de</w:t>
      </w:r>
      <w:r w:rsidRPr="00A85657">
        <w:rPr>
          <w:b/>
          <w:bCs/>
        </w:rPr>
        <w:t xml:space="preserve"> leerjaar:</w:t>
      </w:r>
      <w:r>
        <w:rPr>
          <w:b/>
          <w:bCs/>
        </w:rPr>
        <w:t xml:space="preserve"> maandag 29 en dinsdagvoormiddag 30 juni                                                          5</w:t>
      </w:r>
      <w:r w:rsidRPr="00A85657">
        <w:rPr>
          <w:b/>
          <w:bCs/>
          <w:vertAlign w:val="superscript"/>
        </w:rPr>
        <w:t>de</w:t>
      </w:r>
      <w:r>
        <w:rPr>
          <w:b/>
          <w:bCs/>
        </w:rPr>
        <w:t xml:space="preserve"> leerjaar: dinsdagvoormiddag 30 juni                                                                                       4</w:t>
      </w:r>
      <w:r w:rsidRPr="00A85657">
        <w:rPr>
          <w:b/>
          <w:bCs/>
          <w:vertAlign w:val="superscript"/>
        </w:rPr>
        <w:t>de</w:t>
      </w:r>
      <w:r>
        <w:rPr>
          <w:b/>
          <w:bCs/>
        </w:rPr>
        <w:t xml:space="preserve"> leerjaar: maandag 29 juni                                                                                                       3</w:t>
      </w:r>
      <w:r w:rsidRPr="00A85657">
        <w:rPr>
          <w:b/>
          <w:bCs/>
          <w:vertAlign w:val="superscript"/>
        </w:rPr>
        <w:t>de</w:t>
      </w:r>
      <w:r>
        <w:rPr>
          <w:b/>
          <w:bCs/>
        </w:rPr>
        <w:t xml:space="preserve"> leerjaar: vrijdag 26 juni                                                                                                          2</w:t>
      </w:r>
      <w:r w:rsidRPr="00A85657">
        <w:rPr>
          <w:b/>
          <w:bCs/>
          <w:vertAlign w:val="superscript"/>
        </w:rPr>
        <w:t>de</w:t>
      </w:r>
      <w:r>
        <w:rPr>
          <w:b/>
          <w:bCs/>
        </w:rPr>
        <w:t xml:space="preserve"> leerjaar: dinsdagvoormiddag 30 juni                                                                                 1</w:t>
      </w:r>
      <w:r w:rsidRPr="00A85657">
        <w:rPr>
          <w:b/>
          <w:bCs/>
          <w:vertAlign w:val="superscript"/>
        </w:rPr>
        <w:t>ste</w:t>
      </w:r>
      <w:r>
        <w:rPr>
          <w:b/>
          <w:bCs/>
        </w:rPr>
        <w:t xml:space="preserve"> leerjaar: vrijdag 26 juni</w:t>
      </w:r>
    </w:p>
    <w:p w14:paraId="66CF989E" w14:textId="6C8F8879" w:rsidR="00280D7B" w:rsidRPr="00280D7B" w:rsidRDefault="00A85657" w:rsidP="00A85657">
      <w:r w:rsidRPr="008A18FF">
        <w:lastRenderedPageBreak/>
        <w:t xml:space="preserve">De </w:t>
      </w:r>
      <w:r>
        <w:rPr>
          <w:b/>
          <w:bCs/>
        </w:rPr>
        <w:t>proclamatie</w:t>
      </w:r>
      <w:r w:rsidR="00280D7B">
        <w:rPr>
          <w:b/>
          <w:bCs/>
        </w:rPr>
        <w:t xml:space="preserve"> en de receptie</w:t>
      </w:r>
      <w:r>
        <w:rPr>
          <w:b/>
          <w:bCs/>
        </w:rPr>
        <w:t xml:space="preserve"> voor het zesde leerjaar </w:t>
      </w:r>
      <w:r w:rsidR="008A18FF" w:rsidRPr="008A18FF">
        <w:t>gaat niet door</w:t>
      </w:r>
      <w:r w:rsidR="008A18FF">
        <w:t xml:space="preserve">, omdat dit weinig zinvol is in de gegeven veiligheidsomstandigheden (bv. min. 10 m² per gezin afstand van elkaar, in buitenlucht, liefst geen staanplaatsen maar </w:t>
      </w:r>
      <w:r w:rsidR="00223DC6">
        <w:t xml:space="preserve">afzonderlijke </w:t>
      </w:r>
      <w:r w:rsidR="008A18FF">
        <w:t>zitplaatsen</w:t>
      </w:r>
      <w:r w:rsidR="00223DC6">
        <w:t xml:space="preserve"> per bubbel/gezin</w:t>
      </w:r>
      <w:r w:rsidR="008A18FF">
        <w:t xml:space="preserve"> voorzien, geen onderling contact tussen de bubbels, geen drankje of een hapje, afzonderlijke in- en uitgang voorzien, max. 100 personen aanwezig,</w:t>
      </w:r>
      <w:r w:rsidR="00223DC6">
        <w:t xml:space="preserve"> iedereen blijft op zijn plaats,</w:t>
      </w:r>
      <w:r w:rsidR="008A18FF">
        <w:t xml:space="preserve">…), vandaar dat we de optie genomen hebben om de laatste dagen in klasverband (6A en 6B afzonderlijk) afscheid te nemen binnen de klasbubbel.  Dit lijkt ons zinvoller dan een zeer afstandelijk, kort afscheid waar contact niet echt toegelaten is.  Binnen de klasbubbel kunnen het </w:t>
      </w:r>
      <w:r w:rsidR="00280D7B">
        <w:t>zeker</w:t>
      </w:r>
      <w:r w:rsidR="008A18FF">
        <w:t xml:space="preserve"> leuke afscheidsdagen worden.   We vinden dit ontzettend spijtig, </w:t>
      </w:r>
      <w:r w:rsidR="00280D7B">
        <w:t>omdat we het laatste contact met ouders en zesdejaars belangrijk vinden.  We hebben gekozen voor een kindgerichte oplossing …</w:t>
      </w:r>
    </w:p>
    <w:p w14:paraId="04F5EC2A" w14:textId="0BCD1EE0" w:rsidR="00A85657" w:rsidRDefault="00A85657" w:rsidP="00A85657">
      <w:r w:rsidRPr="00A85657">
        <w:t>Voor de kleuterafdeling voorzien we geen extra momenten omdat zij dagelijks in klasverband samen zijn.</w:t>
      </w:r>
    </w:p>
    <w:p w14:paraId="57261C9D" w14:textId="4D519ED7" w:rsidR="005C075C" w:rsidRPr="00A85657" w:rsidRDefault="005C075C" w:rsidP="00A85657">
      <w:r>
        <w:t xml:space="preserve">Jullie zullen op het einde van dit schooljaar ook geen gewoon </w:t>
      </w:r>
      <w:r w:rsidRPr="00FF7BDD">
        <w:rPr>
          <w:b/>
          <w:bCs/>
        </w:rPr>
        <w:t>schoolrapport</w:t>
      </w:r>
      <w:r>
        <w:t xml:space="preserve"> krijgen.  De </w:t>
      </w:r>
      <w:proofErr w:type="spellStart"/>
      <w:r>
        <w:t>toetsmomenten</w:t>
      </w:r>
      <w:proofErr w:type="spellEnd"/>
      <w:r>
        <w:t xml:space="preserve"> zijn in deze periode vervangen door lesmomenten om de kinderen optimale leer</w:t>
      </w:r>
      <w:r w:rsidR="00FF7BDD">
        <w:t>tijd</w:t>
      </w:r>
      <w:r>
        <w:t xml:space="preserve"> te bieden.  Het rapport zal een geschreven neerslag zijn.  </w:t>
      </w:r>
    </w:p>
    <w:p w14:paraId="56119D75" w14:textId="77777777" w:rsidR="00B664A2" w:rsidRDefault="00D96D83" w:rsidP="00E72CDC">
      <w:r>
        <w:t>Met vriendelijke groet,</w:t>
      </w:r>
    </w:p>
    <w:p w14:paraId="7CD2839E" w14:textId="77777777" w:rsidR="00B664A2" w:rsidRDefault="009B3DA4" w:rsidP="00F040E2">
      <w:pPr>
        <w:pStyle w:val="Handtekening1"/>
      </w:pPr>
      <w:sdt>
        <w:sdtPr>
          <w:alias w:val="Uw naam"/>
          <w:tag w:val=""/>
          <w:id w:val="1197042864"/>
          <w:placeholder>
            <w:docPart w:val="282F9270D9254A51B441EBD4CCD4B86D"/>
          </w:placeholder>
          <w:dataBinding w:prefixMappings="xmlns:ns0='http://purl.org/dc/elements/1.1/' xmlns:ns1='http://schemas.openxmlformats.org/package/2006/metadata/core-properties' " w:xpath="/ns1:coreProperties[1]/ns0:creator[1]" w:storeItemID="{6C3C8BC8-F283-45AE-878A-BAB7291924A1}"/>
          <w:text/>
        </w:sdtPr>
        <w:sdtEndPr/>
        <w:sdtContent>
          <w:r w:rsidR="00B66F34">
            <w:t>Patrick Mehuys</w:t>
          </w:r>
          <w:r w:rsidR="00F040E2">
            <w:t>, directeur.</w:t>
          </w:r>
        </w:sdtContent>
      </w:sdt>
    </w:p>
    <w:p w14:paraId="331036BD" w14:textId="771EEF17" w:rsidR="00A90D42" w:rsidRDefault="00A90D42" w:rsidP="00F040E2">
      <w:pPr>
        <w:pStyle w:val="Handtekening1"/>
      </w:pPr>
    </w:p>
    <w:p w14:paraId="72318E88" w14:textId="20C3A96E" w:rsidR="00FF7BDD" w:rsidRDefault="00FF7BDD" w:rsidP="00F040E2">
      <w:pPr>
        <w:pStyle w:val="Handtekening1"/>
      </w:pPr>
    </w:p>
    <w:p w14:paraId="0D47A4C6" w14:textId="1089022B" w:rsidR="00FF7BDD" w:rsidRDefault="00FF7BDD" w:rsidP="00F040E2">
      <w:pPr>
        <w:pStyle w:val="Handtekening1"/>
      </w:pPr>
    </w:p>
    <w:p w14:paraId="7324F4F9" w14:textId="6BD6EDFD" w:rsidR="00FF7BDD" w:rsidRDefault="00FF7BDD" w:rsidP="00F040E2">
      <w:pPr>
        <w:pStyle w:val="Handtekening1"/>
      </w:pPr>
    </w:p>
    <w:p w14:paraId="2F74F4BA" w14:textId="34DD5A1D" w:rsidR="00FF7BDD" w:rsidRDefault="00FF7BDD" w:rsidP="00F040E2">
      <w:pPr>
        <w:pStyle w:val="Handtekening1"/>
      </w:pPr>
    </w:p>
    <w:p w14:paraId="2AD6DC82" w14:textId="0FD63621" w:rsidR="00FF7BDD" w:rsidRDefault="00FF7BDD" w:rsidP="00F040E2">
      <w:pPr>
        <w:pStyle w:val="Handtekening1"/>
      </w:pPr>
    </w:p>
    <w:p w14:paraId="27E74DBB" w14:textId="6F9DCC2F" w:rsidR="00FF7BDD" w:rsidRDefault="00FF7BDD" w:rsidP="00F040E2">
      <w:pPr>
        <w:pStyle w:val="Handtekening1"/>
      </w:pPr>
    </w:p>
    <w:p w14:paraId="13AF0B55" w14:textId="3D5270DB" w:rsidR="00FF7BDD" w:rsidRDefault="00FF7BDD" w:rsidP="00F040E2">
      <w:pPr>
        <w:pStyle w:val="Handtekening1"/>
      </w:pPr>
    </w:p>
    <w:p w14:paraId="1EC04525" w14:textId="51297023" w:rsidR="00FF7BDD" w:rsidRDefault="00FF7BDD" w:rsidP="00F040E2">
      <w:pPr>
        <w:pStyle w:val="Handtekening1"/>
      </w:pPr>
    </w:p>
    <w:p w14:paraId="3DBFC46F" w14:textId="00DFA860" w:rsidR="00FF7BDD" w:rsidRDefault="00FF7BDD" w:rsidP="00F040E2">
      <w:pPr>
        <w:pStyle w:val="Handtekening1"/>
      </w:pPr>
    </w:p>
    <w:p w14:paraId="1F4B1A62" w14:textId="1F3FDB3A" w:rsidR="00FF7BDD" w:rsidRDefault="00FF7BDD" w:rsidP="00F040E2">
      <w:pPr>
        <w:pStyle w:val="Handtekening1"/>
      </w:pPr>
    </w:p>
    <w:p w14:paraId="6FC9F2D5" w14:textId="3175C4C3" w:rsidR="00FF7BDD" w:rsidRDefault="00FF7BDD" w:rsidP="00F040E2">
      <w:pPr>
        <w:pStyle w:val="Handtekening1"/>
      </w:pPr>
    </w:p>
    <w:p w14:paraId="0E0A33F3" w14:textId="3877B337" w:rsidR="00FF7BDD" w:rsidRDefault="00FF7BDD" w:rsidP="00F040E2">
      <w:pPr>
        <w:pStyle w:val="Handtekening1"/>
      </w:pPr>
    </w:p>
    <w:p w14:paraId="632318D3" w14:textId="547C3A4E" w:rsidR="00FF7BDD" w:rsidRDefault="00FF7BDD" w:rsidP="00F040E2">
      <w:pPr>
        <w:pStyle w:val="Handtekening1"/>
      </w:pPr>
    </w:p>
    <w:p w14:paraId="3CD5B281" w14:textId="6D2DD57A" w:rsidR="00FF7BDD" w:rsidRDefault="00FF7BDD" w:rsidP="00F040E2">
      <w:pPr>
        <w:pStyle w:val="Handtekening1"/>
      </w:pPr>
    </w:p>
    <w:p w14:paraId="1263A8A0" w14:textId="1448CCFB" w:rsidR="00FF7BDD" w:rsidRDefault="00FF7BDD" w:rsidP="00F040E2">
      <w:pPr>
        <w:pStyle w:val="Handtekening1"/>
      </w:pPr>
    </w:p>
    <w:p w14:paraId="47EC7E44" w14:textId="56B4E2AC" w:rsidR="00FF7BDD" w:rsidRDefault="00FF7BDD" w:rsidP="00F040E2">
      <w:pPr>
        <w:pStyle w:val="Handtekening1"/>
      </w:pPr>
    </w:p>
    <w:p w14:paraId="7468D6DE" w14:textId="7508028C" w:rsidR="00FF7BDD" w:rsidRDefault="00FF7BDD" w:rsidP="00F040E2">
      <w:pPr>
        <w:pStyle w:val="Handtekening1"/>
      </w:pPr>
    </w:p>
    <w:p w14:paraId="4F56B775" w14:textId="77777777" w:rsidR="00FF7BDD" w:rsidRDefault="00FF7BDD" w:rsidP="00F040E2">
      <w:pPr>
        <w:pStyle w:val="Handtekening1"/>
      </w:pPr>
    </w:p>
    <w:p w14:paraId="78C731A0" w14:textId="222B4CE4" w:rsidR="00FF7BDD" w:rsidRDefault="00FF7BDD" w:rsidP="00F040E2">
      <w:pPr>
        <w:pStyle w:val="Handtekening1"/>
      </w:pPr>
      <w:r>
        <w:t>Gelieve volgende data bij te houden voor het komende schooljaar:</w:t>
      </w:r>
    </w:p>
    <w:p w14:paraId="41932DC7" w14:textId="77777777" w:rsidR="00FF3D69" w:rsidRDefault="00FF3D69" w:rsidP="00F040E2">
      <w:pPr>
        <w:pStyle w:val="Handtekening1"/>
      </w:pPr>
    </w:p>
    <w:p w14:paraId="464FF9E5" w14:textId="46C7C222" w:rsidR="00DD606F" w:rsidRDefault="008A18FF" w:rsidP="00F040E2">
      <w:pPr>
        <w:pStyle w:val="Handtekening1"/>
      </w:pPr>
      <w:r>
        <w:t>Hervatting van de lessen: dinsdag 1 september 2020</w:t>
      </w:r>
    </w:p>
    <w:p w14:paraId="786F746E" w14:textId="77777777" w:rsidR="008A18FF" w:rsidRDefault="008A18FF" w:rsidP="00F040E2">
      <w:pPr>
        <w:pStyle w:val="Handtekening1"/>
      </w:pPr>
    </w:p>
    <w:p w14:paraId="1E0EE6DA" w14:textId="1A6ED899" w:rsidR="008B6952" w:rsidRPr="00FF7BDD" w:rsidRDefault="00A90D42" w:rsidP="00A90D42">
      <w:pPr>
        <w:pStyle w:val="Handtekening1"/>
      </w:pPr>
      <w:r>
        <w:t>Vakantieperiodes – vrije dagen</w:t>
      </w:r>
      <w:r w:rsidR="0065329A">
        <w:t xml:space="preserve"> schooljaar 20</w:t>
      </w:r>
      <w:r w:rsidR="008A18FF">
        <w:t>20</w:t>
      </w:r>
      <w:r w:rsidR="0065329A">
        <w:t xml:space="preserve"> - 20</w:t>
      </w:r>
      <w:r w:rsidR="008A18FF">
        <w:t>21</w:t>
      </w:r>
      <w:r>
        <w:t>:</w:t>
      </w:r>
    </w:p>
    <w:p w14:paraId="7A340547" w14:textId="3CA42327" w:rsidR="00414240" w:rsidRDefault="00414240" w:rsidP="00A90D42">
      <w:pPr>
        <w:pStyle w:val="Handtekening1"/>
        <w:rPr>
          <w:b w:val="0"/>
        </w:rPr>
      </w:pPr>
      <w:r>
        <w:rPr>
          <w:b w:val="0"/>
        </w:rPr>
        <w:t>Woensdag 14/10/2020</w:t>
      </w:r>
    </w:p>
    <w:p w14:paraId="7FE57152" w14:textId="3E0B8CBC" w:rsidR="00414240" w:rsidRDefault="00414240" w:rsidP="00A90D42">
      <w:pPr>
        <w:pStyle w:val="Handtekening1"/>
        <w:rPr>
          <w:b w:val="0"/>
        </w:rPr>
      </w:pPr>
      <w:r>
        <w:rPr>
          <w:b w:val="0"/>
        </w:rPr>
        <w:t xml:space="preserve">Onder voorbehoud: </w:t>
      </w:r>
    </w:p>
    <w:p w14:paraId="5C22E548" w14:textId="55EA04FD" w:rsidR="00414240" w:rsidRDefault="00414240" w:rsidP="00A90D42">
      <w:pPr>
        <w:pStyle w:val="Handtekening1"/>
        <w:rPr>
          <w:b w:val="0"/>
        </w:rPr>
      </w:pPr>
      <w:r>
        <w:rPr>
          <w:b w:val="0"/>
        </w:rPr>
        <w:t>Woensdag 9/12, 3/2 en 31/3</w:t>
      </w:r>
    </w:p>
    <w:p w14:paraId="3CBAFC42" w14:textId="507E3E6C" w:rsidR="00A90D42" w:rsidRDefault="00A90D42" w:rsidP="00A90D42">
      <w:pPr>
        <w:pStyle w:val="Handtekening1"/>
        <w:rPr>
          <w:b w:val="0"/>
          <w:color w:val="auto"/>
        </w:rPr>
      </w:pPr>
      <w:r w:rsidRPr="008624B4">
        <w:rPr>
          <w:b w:val="0"/>
          <w:color w:val="auto"/>
        </w:rPr>
        <w:t>Herfstvakantie: van maand</w:t>
      </w:r>
      <w:r w:rsidR="008624B4" w:rsidRPr="008624B4">
        <w:rPr>
          <w:b w:val="0"/>
          <w:color w:val="auto"/>
        </w:rPr>
        <w:t xml:space="preserve">ag </w:t>
      </w:r>
      <w:r w:rsidR="008B6952">
        <w:rPr>
          <w:b w:val="0"/>
          <w:color w:val="auto"/>
        </w:rPr>
        <w:t>2</w:t>
      </w:r>
      <w:r w:rsidR="00414240">
        <w:rPr>
          <w:b w:val="0"/>
          <w:color w:val="auto"/>
        </w:rPr>
        <w:t>/11</w:t>
      </w:r>
      <w:r w:rsidR="008624B4" w:rsidRPr="008624B4">
        <w:rPr>
          <w:b w:val="0"/>
          <w:color w:val="auto"/>
        </w:rPr>
        <w:t xml:space="preserve"> t.e.m. zondag </w:t>
      </w:r>
      <w:r w:rsidR="00414240">
        <w:rPr>
          <w:b w:val="0"/>
          <w:color w:val="auto"/>
        </w:rPr>
        <w:t>8</w:t>
      </w:r>
      <w:r w:rsidR="002F0ABE" w:rsidRPr="008624B4">
        <w:rPr>
          <w:b w:val="0"/>
          <w:color w:val="auto"/>
        </w:rPr>
        <w:t>/11/20</w:t>
      </w:r>
      <w:r w:rsidR="00414240">
        <w:rPr>
          <w:b w:val="0"/>
          <w:color w:val="auto"/>
        </w:rPr>
        <w:t>20</w:t>
      </w:r>
    </w:p>
    <w:p w14:paraId="162DA0E9" w14:textId="04870F5A" w:rsidR="00414240" w:rsidRDefault="00414240" w:rsidP="00A90D42">
      <w:pPr>
        <w:pStyle w:val="Handtekening1"/>
        <w:rPr>
          <w:b w:val="0"/>
          <w:color w:val="auto"/>
        </w:rPr>
      </w:pPr>
      <w:r>
        <w:rPr>
          <w:b w:val="0"/>
          <w:color w:val="auto"/>
        </w:rPr>
        <w:t>Wapenstilstand: woensdag 11/11/2020</w:t>
      </w:r>
    </w:p>
    <w:p w14:paraId="6C6C3941" w14:textId="2648C85A" w:rsidR="00A90D42" w:rsidRDefault="00A90D42" w:rsidP="00A90D42">
      <w:pPr>
        <w:pStyle w:val="Handtekening1"/>
        <w:rPr>
          <w:b w:val="0"/>
          <w:color w:val="auto"/>
        </w:rPr>
      </w:pPr>
      <w:r w:rsidRPr="008624B4">
        <w:rPr>
          <w:b w:val="0"/>
          <w:color w:val="auto"/>
        </w:rPr>
        <w:t>Kerstvakantie: van maan</w:t>
      </w:r>
      <w:r w:rsidR="008624B4" w:rsidRPr="008624B4">
        <w:rPr>
          <w:b w:val="0"/>
          <w:color w:val="auto"/>
        </w:rPr>
        <w:t>dag 2</w:t>
      </w:r>
      <w:r w:rsidR="00414240">
        <w:rPr>
          <w:b w:val="0"/>
          <w:color w:val="auto"/>
        </w:rPr>
        <w:t>1</w:t>
      </w:r>
      <w:r w:rsidR="008624B4" w:rsidRPr="008624B4">
        <w:rPr>
          <w:b w:val="0"/>
          <w:color w:val="auto"/>
        </w:rPr>
        <w:t xml:space="preserve">/12 t.e.m. zondag </w:t>
      </w:r>
      <w:r w:rsidR="00414240">
        <w:rPr>
          <w:b w:val="0"/>
          <w:color w:val="auto"/>
        </w:rPr>
        <w:t>3</w:t>
      </w:r>
      <w:r w:rsidR="002F0ABE" w:rsidRPr="008624B4">
        <w:rPr>
          <w:b w:val="0"/>
          <w:color w:val="auto"/>
        </w:rPr>
        <w:t>/1/20</w:t>
      </w:r>
      <w:r w:rsidR="00414240">
        <w:rPr>
          <w:b w:val="0"/>
          <w:color w:val="auto"/>
        </w:rPr>
        <w:t>21</w:t>
      </w:r>
    </w:p>
    <w:p w14:paraId="5E7F6535" w14:textId="30B7E328" w:rsidR="00A90D42" w:rsidRDefault="00A90D42" w:rsidP="00A90D42">
      <w:pPr>
        <w:pStyle w:val="Handtekening1"/>
        <w:rPr>
          <w:b w:val="0"/>
          <w:color w:val="auto"/>
        </w:rPr>
      </w:pPr>
      <w:r w:rsidRPr="008624B4">
        <w:rPr>
          <w:b w:val="0"/>
          <w:color w:val="auto"/>
        </w:rPr>
        <w:t>Krokusvakantie: van maa</w:t>
      </w:r>
      <w:r w:rsidR="008624B4" w:rsidRPr="008624B4">
        <w:rPr>
          <w:b w:val="0"/>
          <w:color w:val="auto"/>
        </w:rPr>
        <w:t xml:space="preserve">ndag </w:t>
      </w:r>
      <w:r w:rsidR="00414240">
        <w:rPr>
          <w:b w:val="0"/>
          <w:color w:val="auto"/>
        </w:rPr>
        <w:t>15</w:t>
      </w:r>
      <w:r w:rsidR="008624B4" w:rsidRPr="008624B4">
        <w:rPr>
          <w:b w:val="0"/>
          <w:color w:val="auto"/>
        </w:rPr>
        <w:t>/</w:t>
      </w:r>
      <w:r w:rsidR="00414240">
        <w:rPr>
          <w:b w:val="0"/>
          <w:color w:val="auto"/>
        </w:rPr>
        <w:t>2</w:t>
      </w:r>
      <w:r w:rsidR="008624B4" w:rsidRPr="008624B4">
        <w:rPr>
          <w:b w:val="0"/>
          <w:color w:val="auto"/>
        </w:rPr>
        <w:t xml:space="preserve"> t.e.m. zondag </w:t>
      </w:r>
      <w:r w:rsidR="00414240">
        <w:rPr>
          <w:b w:val="0"/>
          <w:color w:val="auto"/>
        </w:rPr>
        <w:t>21</w:t>
      </w:r>
      <w:r w:rsidR="008624B4" w:rsidRPr="008624B4">
        <w:rPr>
          <w:b w:val="0"/>
          <w:color w:val="auto"/>
        </w:rPr>
        <w:t>/</w:t>
      </w:r>
      <w:r w:rsidR="00414240">
        <w:rPr>
          <w:b w:val="0"/>
          <w:color w:val="auto"/>
        </w:rPr>
        <w:t>2</w:t>
      </w:r>
      <w:r w:rsidR="002F0ABE" w:rsidRPr="008624B4">
        <w:rPr>
          <w:b w:val="0"/>
          <w:color w:val="auto"/>
        </w:rPr>
        <w:t>/20</w:t>
      </w:r>
      <w:r w:rsidR="00414240">
        <w:rPr>
          <w:b w:val="0"/>
          <w:color w:val="auto"/>
        </w:rPr>
        <w:t>21</w:t>
      </w:r>
    </w:p>
    <w:p w14:paraId="199245C8" w14:textId="4BD16C25" w:rsidR="00414240" w:rsidRPr="008624B4" w:rsidRDefault="00414240" w:rsidP="00A90D42">
      <w:pPr>
        <w:pStyle w:val="Handtekening1"/>
        <w:rPr>
          <w:b w:val="0"/>
          <w:color w:val="auto"/>
        </w:rPr>
      </w:pPr>
      <w:r>
        <w:rPr>
          <w:b w:val="0"/>
          <w:color w:val="auto"/>
        </w:rPr>
        <w:t>Lokale verlofdag: maandag 8 maart 2021</w:t>
      </w:r>
    </w:p>
    <w:p w14:paraId="585A97BE" w14:textId="3C2EB330" w:rsidR="00A90D42" w:rsidRDefault="00A90D42" w:rsidP="00A90D42">
      <w:pPr>
        <w:pStyle w:val="Handtekening1"/>
        <w:rPr>
          <w:b w:val="0"/>
          <w:color w:val="auto"/>
        </w:rPr>
      </w:pPr>
      <w:r w:rsidRPr="008624B4">
        <w:rPr>
          <w:b w:val="0"/>
          <w:color w:val="auto"/>
        </w:rPr>
        <w:t>Paasvakantie: van maan</w:t>
      </w:r>
      <w:r w:rsidR="008624B4" w:rsidRPr="008624B4">
        <w:rPr>
          <w:b w:val="0"/>
          <w:color w:val="auto"/>
        </w:rPr>
        <w:t xml:space="preserve">dag </w:t>
      </w:r>
      <w:r w:rsidR="00414240">
        <w:rPr>
          <w:b w:val="0"/>
          <w:color w:val="auto"/>
        </w:rPr>
        <w:t>5</w:t>
      </w:r>
      <w:r w:rsidR="008624B4" w:rsidRPr="008624B4">
        <w:rPr>
          <w:b w:val="0"/>
          <w:color w:val="auto"/>
        </w:rPr>
        <w:t xml:space="preserve">/4 t.e.m. </w:t>
      </w:r>
      <w:r w:rsidR="00414240">
        <w:rPr>
          <w:b w:val="0"/>
          <w:color w:val="auto"/>
        </w:rPr>
        <w:t>zon</w:t>
      </w:r>
      <w:r w:rsidR="008624B4" w:rsidRPr="008624B4">
        <w:rPr>
          <w:b w:val="0"/>
          <w:color w:val="auto"/>
        </w:rPr>
        <w:t xml:space="preserve">dag </w:t>
      </w:r>
      <w:r w:rsidR="00414240">
        <w:rPr>
          <w:b w:val="0"/>
          <w:color w:val="auto"/>
        </w:rPr>
        <w:t>18</w:t>
      </w:r>
      <w:r w:rsidR="002F0ABE" w:rsidRPr="008624B4">
        <w:rPr>
          <w:b w:val="0"/>
          <w:color w:val="auto"/>
        </w:rPr>
        <w:t>/4/20</w:t>
      </w:r>
      <w:r w:rsidR="00414240">
        <w:rPr>
          <w:b w:val="0"/>
          <w:color w:val="auto"/>
        </w:rPr>
        <w:t>21</w:t>
      </w:r>
    </w:p>
    <w:p w14:paraId="669D19EB" w14:textId="54D8D310" w:rsidR="00414240" w:rsidRPr="008624B4" w:rsidRDefault="00414240" w:rsidP="00A90D42">
      <w:pPr>
        <w:pStyle w:val="Handtekening1"/>
        <w:rPr>
          <w:b w:val="0"/>
          <w:color w:val="auto"/>
        </w:rPr>
      </w:pPr>
      <w:r>
        <w:rPr>
          <w:b w:val="0"/>
          <w:color w:val="auto"/>
        </w:rPr>
        <w:t>Lokale verlofdag: maandag 3 mei 2021</w:t>
      </w:r>
    </w:p>
    <w:p w14:paraId="03E45560" w14:textId="5F53D50A" w:rsidR="00A90D42" w:rsidRDefault="008624B4" w:rsidP="00A90D42">
      <w:pPr>
        <w:pStyle w:val="Handtekening1"/>
        <w:rPr>
          <w:b w:val="0"/>
          <w:color w:val="auto"/>
        </w:rPr>
      </w:pPr>
      <w:proofErr w:type="spellStart"/>
      <w:r w:rsidRPr="008624B4">
        <w:rPr>
          <w:b w:val="0"/>
          <w:color w:val="auto"/>
        </w:rPr>
        <w:t>O.L.H.Hemelvaart</w:t>
      </w:r>
      <w:proofErr w:type="spellEnd"/>
      <w:r w:rsidRPr="008624B4">
        <w:rPr>
          <w:b w:val="0"/>
          <w:color w:val="auto"/>
        </w:rPr>
        <w:t xml:space="preserve">: donderdag </w:t>
      </w:r>
      <w:r w:rsidR="00414240">
        <w:rPr>
          <w:b w:val="0"/>
          <w:color w:val="auto"/>
        </w:rPr>
        <w:t>13</w:t>
      </w:r>
      <w:r w:rsidRPr="008624B4">
        <w:rPr>
          <w:b w:val="0"/>
          <w:color w:val="auto"/>
        </w:rPr>
        <w:t xml:space="preserve">/5 en vrijdag </w:t>
      </w:r>
      <w:r w:rsidR="00414240">
        <w:rPr>
          <w:b w:val="0"/>
          <w:color w:val="auto"/>
        </w:rPr>
        <w:t>14</w:t>
      </w:r>
      <w:r w:rsidR="00A90D42" w:rsidRPr="008624B4">
        <w:rPr>
          <w:b w:val="0"/>
          <w:color w:val="auto"/>
        </w:rPr>
        <w:t>/5/20</w:t>
      </w:r>
      <w:r w:rsidR="00414240">
        <w:rPr>
          <w:b w:val="0"/>
          <w:color w:val="auto"/>
        </w:rPr>
        <w:t>21</w:t>
      </w:r>
    </w:p>
    <w:p w14:paraId="06F7B574" w14:textId="0857C0BE" w:rsidR="00A90D42" w:rsidRDefault="00A330C2" w:rsidP="00A90D42">
      <w:pPr>
        <w:pStyle w:val="Handtekening1"/>
        <w:rPr>
          <w:b w:val="0"/>
          <w:color w:val="auto"/>
        </w:rPr>
      </w:pPr>
      <w:r w:rsidRPr="00A330C2">
        <w:rPr>
          <w:b w:val="0"/>
          <w:color w:val="auto"/>
        </w:rPr>
        <w:t xml:space="preserve">Pinstermaandag </w:t>
      </w:r>
      <w:r w:rsidR="00414240">
        <w:rPr>
          <w:b w:val="0"/>
          <w:color w:val="auto"/>
        </w:rPr>
        <w:t>24</w:t>
      </w:r>
      <w:r w:rsidRPr="00A330C2">
        <w:rPr>
          <w:b w:val="0"/>
          <w:color w:val="auto"/>
        </w:rPr>
        <w:t>/</w:t>
      </w:r>
      <w:r w:rsidR="00414240">
        <w:rPr>
          <w:b w:val="0"/>
          <w:color w:val="auto"/>
        </w:rPr>
        <w:t>5</w:t>
      </w:r>
      <w:r w:rsidR="002F0ABE" w:rsidRPr="00A330C2">
        <w:rPr>
          <w:b w:val="0"/>
          <w:color w:val="auto"/>
        </w:rPr>
        <w:t>/20</w:t>
      </w:r>
      <w:r w:rsidR="00414240">
        <w:rPr>
          <w:b w:val="0"/>
          <w:color w:val="auto"/>
        </w:rPr>
        <w:t>21</w:t>
      </w:r>
    </w:p>
    <w:p w14:paraId="298A0108" w14:textId="67CEB2BF" w:rsidR="00414240" w:rsidRDefault="00414240" w:rsidP="00A90D42">
      <w:pPr>
        <w:pStyle w:val="Handtekening1"/>
        <w:rPr>
          <w:b w:val="0"/>
          <w:color w:val="auto"/>
        </w:rPr>
      </w:pPr>
      <w:r>
        <w:rPr>
          <w:b w:val="0"/>
          <w:color w:val="auto"/>
        </w:rPr>
        <w:t>Begin zomervakantie: donderdag 1/7/2021</w:t>
      </w:r>
    </w:p>
    <w:p w14:paraId="7FAC4205" w14:textId="77777777" w:rsidR="00FF7BDD" w:rsidRDefault="00FF7BDD" w:rsidP="00A90D42">
      <w:pPr>
        <w:pStyle w:val="Handtekening1"/>
        <w:rPr>
          <w:b w:val="0"/>
          <w:color w:val="auto"/>
        </w:rPr>
      </w:pPr>
    </w:p>
    <w:p w14:paraId="16DE4376" w14:textId="4891E9D0" w:rsidR="00FF7BDD" w:rsidRDefault="00FF7BDD" w:rsidP="00FF7BDD">
      <w:r w:rsidRPr="007C0FEE">
        <w:rPr>
          <w:b/>
          <w:bCs/>
        </w:rPr>
        <w:t>conferenties:</w:t>
      </w:r>
      <w:r>
        <w:rPr>
          <w:b/>
          <w:bCs/>
        </w:rPr>
        <w:t xml:space="preserve">                                                                                                                                      </w:t>
      </w:r>
      <w:r w:rsidRPr="007C0FEE">
        <w:t>- woensdag 14 oktober</w:t>
      </w:r>
      <w:r>
        <w:t xml:space="preserve"> 2020 (als ‘corona’ dit toestaat, want deze conferentie is met de volledige schoolgemeenschap Schelde-Leie, dus een hele grote groep!)                                                                                                                      - woensdag 9 december 2020, woensdag 3 februari 2021 en woensdag 31 maart 2021 (hier kunnen nog wijzigingen ontstaan omdat nog niet alles bevestigd is.  Bij wijzigingen zal ik jullie verwittigen).</w:t>
      </w:r>
    </w:p>
    <w:p w14:paraId="52DD9F95" w14:textId="77777777" w:rsidR="00BF0F79" w:rsidRDefault="00BF0F79" w:rsidP="00A90D42">
      <w:pPr>
        <w:pStyle w:val="Handtekening1"/>
      </w:pPr>
    </w:p>
    <w:p w14:paraId="1B400401" w14:textId="5C4ED074" w:rsidR="00BF0F79" w:rsidRPr="00BF0F79" w:rsidRDefault="00BF0F79" w:rsidP="00A90D42">
      <w:pPr>
        <w:pStyle w:val="Handtekening1"/>
        <w:rPr>
          <w:b w:val="0"/>
        </w:rPr>
      </w:pPr>
      <w:proofErr w:type="spellStart"/>
      <w:r>
        <w:t>Vriendjesdag:</w:t>
      </w:r>
      <w:r w:rsidR="00414240">
        <w:rPr>
          <w:b w:val="0"/>
        </w:rPr>
        <w:t>donderdag</w:t>
      </w:r>
      <w:proofErr w:type="spellEnd"/>
      <w:r w:rsidR="00414240">
        <w:rPr>
          <w:b w:val="0"/>
        </w:rPr>
        <w:t xml:space="preserve"> 27</w:t>
      </w:r>
      <w:r>
        <w:rPr>
          <w:b w:val="0"/>
        </w:rPr>
        <w:t xml:space="preserve"> augustus</w:t>
      </w:r>
      <w:r w:rsidR="00A330C2">
        <w:rPr>
          <w:b w:val="0"/>
        </w:rPr>
        <w:t xml:space="preserve"> vanaf</w:t>
      </w:r>
      <w:r>
        <w:rPr>
          <w:b w:val="0"/>
        </w:rPr>
        <w:t xml:space="preserve"> 17.00 u. tot 18.30 u.</w:t>
      </w:r>
    </w:p>
    <w:p w14:paraId="01E64AEC" w14:textId="77777777" w:rsidR="00BF0F79" w:rsidRDefault="00BF0F79" w:rsidP="006C73D9">
      <w:pPr>
        <w:pStyle w:val="Handtekening1"/>
      </w:pPr>
    </w:p>
    <w:p w14:paraId="7AD4E7D1" w14:textId="77777777" w:rsidR="006C73D9" w:rsidRDefault="006C73D9" w:rsidP="006C73D9">
      <w:pPr>
        <w:pStyle w:val="Handtekening1"/>
      </w:pPr>
      <w:r>
        <w:t>Infovergaderingen volgend schooljaar:</w:t>
      </w:r>
    </w:p>
    <w:p w14:paraId="54CE43F3" w14:textId="42A2D44C" w:rsidR="006C73D9" w:rsidRDefault="002F0ABE" w:rsidP="006C73D9">
      <w:pPr>
        <w:pStyle w:val="Handtekening1"/>
        <w:rPr>
          <w:b w:val="0"/>
        </w:rPr>
      </w:pPr>
      <w:r>
        <w:rPr>
          <w:b w:val="0"/>
        </w:rPr>
        <w:t>D</w:t>
      </w:r>
      <w:r w:rsidR="00414240">
        <w:rPr>
          <w:b w:val="0"/>
        </w:rPr>
        <w:t>ins</w:t>
      </w:r>
      <w:r>
        <w:rPr>
          <w:b w:val="0"/>
        </w:rPr>
        <w:t xml:space="preserve">dag </w:t>
      </w:r>
      <w:r w:rsidR="00414240">
        <w:rPr>
          <w:b w:val="0"/>
        </w:rPr>
        <w:t xml:space="preserve">8 </w:t>
      </w:r>
      <w:r w:rsidR="006C73D9">
        <w:rPr>
          <w:b w:val="0"/>
        </w:rPr>
        <w:t xml:space="preserve">september: </w:t>
      </w:r>
      <w:r w:rsidR="002D58A1">
        <w:rPr>
          <w:b w:val="0"/>
        </w:rPr>
        <w:t>kleuters t.e.m. 1</w:t>
      </w:r>
      <w:r w:rsidR="002D58A1" w:rsidRPr="002D58A1">
        <w:rPr>
          <w:b w:val="0"/>
          <w:vertAlign w:val="superscript"/>
        </w:rPr>
        <w:t>ste</w:t>
      </w:r>
      <w:r w:rsidR="002D58A1">
        <w:rPr>
          <w:b w:val="0"/>
        </w:rPr>
        <w:t xml:space="preserve"> leerjaar</w:t>
      </w:r>
    </w:p>
    <w:p w14:paraId="081197F9" w14:textId="632E2C8C" w:rsidR="006C73D9" w:rsidRDefault="002F0ABE" w:rsidP="006C73D9">
      <w:pPr>
        <w:pStyle w:val="Handtekening1"/>
        <w:rPr>
          <w:b w:val="0"/>
        </w:rPr>
      </w:pPr>
      <w:r>
        <w:rPr>
          <w:b w:val="0"/>
        </w:rPr>
        <w:t>D</w:t>
      </w:r>
      <w:r w:rsidR="00414240">
        <w:rPr>
          <w:b w:val="0"/>
        </w:rPr>
        <w:t>onder</w:t>
      </w:r>
      <w:r>
        <w:rPr>
          <w:b w:val="0"/>
        </w:rPr>
        <w:t>dag 1</w:t>
      </w:r>
      <w:r w:rsidR="00414240">
        <w:rPr>
          <w:b w:val="0"/>
        </w:rPr>
        <w:t>0</w:t>
      </w:r>
      <w:r w:rsidR="009C714B">
        <w:rPr>
          <w:b w:val="0"/>
        </w:rPr>
        <w:t xml:space="preserve"> </w:t>
      </w:r>
      <w:r w:rsidR="006C73D9">
        <w:rPr>
          <w:b w:val="0"/>
        </w:rPr>
        <w:t xml:space="preserve">september: </w:t>
      </w:r>
      <w:r w:rsidR="002D58A1">
        <w:rPr>
          <w:b w:val="0"/>
        </w:rPr>
        <w:t>2</w:t>
      </w:r>
      <w:r w:rsidR="002D58A1" w:rsidRPr="002D58A1">
        <w:rPr>
          <w:b w:val="0"/>
          <w:vertAlign w:val="superscript"/>
        </w:rPr>
        <w:t>de</w:t>
      </w:r>
      <w:r w:rsidR="002D58A1">
        <w:rPr>
          <w:b w:val="0"/>
        </w:rPr>
        <w:t xml:space="preserve"> leerjaar t.e.m. 6</w:t>
      </w:r>
      <w:r w:rsidR="002D58A1" w:rsidRPr="002D58A1">
        <w:rPr>
          <w:b w:val="0"/>
          <w:vertAlign w:val="superscript"/>
        </w:rPr>
        <w:t>de</w:t>
      </w:r>
      <w:r w:rsidR="002D58A1">
        <w:rPr>
          <w:b w:val="0"/>
        </w:rPr>
        <w:t xml:space="preserve"> leerjaar</w:t>
      </w:r>
    </w:p>
    <w:p w14:paraId="25FFE501" w14:textId="77777777" w:rsidR="00A330C2" w:rsidRDefault="00A330C2" w:rsidP="006C73D9">
      <w:pPr>
        <w:pStyle w:val="Handtekening1"/>
        <w:rPr>
          <w:b w:val="0"/>
        </w:rPr>
      </w:pPr>
    </w:p>
    <w:p w14:paraId="65011E05" w14:textId="0122233E" w:rsidR="00A330C2" w:rsidRPr="002D58A1" w:rsidRDefault="00414240" w:rsidP="006C73D9">
      <w:pPr>
        <w:pStyle w:val="Handtekening1"/>
        <w:rPr>
          <w:b w:val="0"/>
          <w:color w:val="auto"/>
        </w:rPr>
      </w:pPr>
      <w:r>
        <w:rPr>
          <w:color w:val="auto"/>
        </w:rPr>
        <w:t xml:space="preserve">Musical </w:t>
      </w:r>
      <w:r w:rsidR="00A330C2" w:rsidRPr="002D58A1">
        <w:rPr>
          <w:color w:val="auto"/>
        </w:rPr>
        <w:t xml:space="preserve">: </w:t>
      </w:r>
      <w:r>
        <w:rPr>
          <w:b w:val="0"/>
          <w:color w:val="auto"/>
        </w:rPr>
        <w:t>weekend van 5 t.e.m. 7 maart 2021</w:t>
      </w:r>
    </w:p>
    <w:p w14:paraId="76E98AAB" w14:textId="77777777" w:rsidR="00622DC8" w:rsidRDefault="00622DC8" w:rsidP="00A90D42">
      <w:pPr>
        <w:pStyle w:val="Handtekening1"/>
        <w:rPr>
          <w:b w:val="0"/>
        </w:rPr>
      </w:pPr>
    </w:p>
    <w:sectPr w:rsidR="00622DC8" w:rsidSect="00540C12">
      <w:footerReference w:type="first" r:id="rId10"/>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A5B34" w14:textId="77777777" w:rsidR="009B3DA4" w:rsidRDefault="009B3DA4">
      <w:pPr>
        <w:spacing w:after="0" w:line="240" w:lineRule="auto"/>
      </w:pPr>
      <w:r>
        <w:separator/>
      </w:r>
    </w:p>
    <w:p w14:paraId="5F49C38A" w14:textId="77777777" w:rsidR="009B3DA4" w:rsidRDefault="009B3DA4"/>
  </w:endnote>
  <w:endnote w:type="continuationSeparator" w:id="0">
    <w:p w14:paraId="33F200A1" w14:textId="77777777" w:rsidR="009B3DA4" w:rsidRDefault="009B3DA4">
      <w:pPr>
        <w:spacing w:after="0" w:line="240" w:lineRule="auto"/>
      </w:pPr>
      <w:r>
        <w:continuationSeparator/>
      </w:r>
    </w:p>
    <w:p w14:paraId="660EF109" w14:textId="77777777" w:rsidR="009B3DA4" w:rsidRDefault="009B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10" w:type="pct"/>
      <w:jc w:val="right"/>
      <w:tblCellMar>
        <w:left w:w="0" w:type="dxa"/>
        <w:right w:w="0" w:type="dxa"/>
      </w:tblCellMar>
      <w:tblLook w:val="04A0" w:firstRow="1" w:lastRow="0" w:firstColumn="1" w:lastColumn="0" w:noHBand="0" w:noVBand="1"/>
      <w:tblDescription w:val="Company info table"/>
    </w:tblPr>
    <w:tblGrid>
      <w:gridCol w:w="8385"/>
      <w:gridCol w:w="104"/>
      <w:gridCol w:w="2018"/>
    </w:tblGrid>
    <w:tr w:rsidR="00B66F34" w14:paraId="3DA7F405" w14:textId="77777777">
      <w:trPr>
        <w:jc w:val="right"/>
      </w:trPr>
      <w:tc>
        <w:tcPr>
          <w:tcW w:w="8424" w:type="dxa"/>
          <w:vAlign w:val="bottom"/>
        </w:tcPr>
        <w:p w14:paraId="13D3DA06" w14:textId="77777777" w:rsidR="00B664A2" w:rsidRPr="00B66F34" w:rsidRDefault="008A6AA9">
          <w:pPr>
            <w:pStyle w:val="Organisatie"/>
            <w:rPr>
              <w:color w:val="000000" w:themeColor="text1"/>
            </w:rPr>
          </w:pPr>
          <w:r w:rsidRPr="00B66F34">
            <w:rPr>
              <w:color w:val="000000" w:themeColor="text1"/>
            </w:rPr>
            <w:t>Sint-</w:t>
          </w:r>
          <w:proofErr w:type="spellStart"/>
          <w:r w:rsidRPr="00B66F34">
            <w:rPr>
              <w:color w:val="000000" w:themeColor="text1"/>
            </w:rPr>
            <w:t>Vincentiusschool</w:t>
          </w:r>
          <w:proofErr w:type="spellEnd"/>
        </w:p>
        <w:tbl>
          <w:tblPr>
            <w:tblW w:w="8364" w:type="dxa"/>
            <w:tblCellMar>
              <w:left w:w="0" w:type="dxa"/>
              <w:right w:w="115" w:type="dxa"/>
            </w:tblCellMar>
            <w:tblLook w:val="04A0" w:firstRow="1" w:lastRow="0" w:firstColumn="1" w:lastColumn="0" w:noHBand="0" w:noVBand="1"/>
          </w:tblPr>
          <w:tblGrid>
            <w:gridCol w:w="2382"/>
            <w:gridCol w:w="2682"/>
            <w:gridCol w:w="3300"/>
          </w:tblGrid>
          <w:tr w:rsidR="00B66F34" w:rsidRPr="00B66F34" w14:paraId="07150A38" w14:textId="77777777" w:rsidTr="00540C12">
            <w:trPr>
              <w:trHeight w:hRule="exact" w:val="144"/>
            </w:trPr>
            <w:tc>
              <w:tcPr>
                <w:tcW w:w="2803" w:type="dxa"/>
                <w:tcBorders>
                  <w:top w:val="single" w:sz="8" w:space="0" w:color="000000" w:themeColor="text1"/>
                </w:tcBorders>
              </w:tcPr>
              <w:p w14:paraId="415FE4E8" w14:textId="77777777" w:rsidR="00B664A2" w:rsidRPr="00B66F34" w:rsidRDefault="00B664A2">
                <w:pPr>
                  <w:pStyle w:val="voettekst"/>
                  <w:rPr>
                    <w:color w:val="000000" w:themeColor="text1"/>
                  </w:rPr>
                </w:pPr>
              </w:p>
            </w:tc>
            <w:tc>
              <w:tcPr>
                <w:tcW w:w="3009" w:type="dxa"/>
                <w:tcBorders>
                  <w:top w:val="single" w:sz="8" w:space="0" w:color="000000" w:themeColor="text1"/>
                </w:tcBorders>
              </w:tcPr>
              <w:p w14:paraId="16DD7220" w14:textId="77777777" w:rsidR="00B664A2" w:rsidRPr="00B66F34" w:rsidRDefault="00B664A2">
                <w:pPr>
                  <w:pStyle w:val="voettekst"/>
                  <w:rPr>
                    <w:color w:val="000000" w:themeColor="text1"/>
                  </w:rPr>
                </w:pPr>
              </w:p>
            </w:tc>
            <w:tc>
              <w:tcPr>
                <w:tcW w:w="2552" w:type="dxa"/>
                <w:tcBorders>
                  <w:top w:val="single" w:sz="8" w:space="0" w:color="000000" w:themeColor="text1"/>
                </w:tcBorders>
              </w:tcPr>
              <w:p w14:paraId="486FE0EF" w14:textId="77777777" w:rsidR="00B664A2" w:rsidRPr="00B66F34" w:rsidRDefault="00B664A2">
                <w:pPr>
                  <w:pStyle w:val="voettekst"/>
                  <w:rPr>
                    <w:color w:val="000000" w:themeColor="text1"/>
                  </w:rPr>
                </w:pPr>
              </w:p>
            </w:tc>
          </w:tr>
          <w:tr w:rsidR="00B66F34" w:rsidRPr="00B66F34" w14:paraId="399675D0" w14:textId="77777777" w:rsidTr="00540C12">
            <w:tc>
              <w:tcPr>
                <w:tcW w:w="2803" w:type="dxa"/>
                <w:tcMar>
                  <w:left w:w="0" w:type="dxa"/>
                  <w:bottom w:w="144" w:type="dxa"/>
                  <w:right w:w="115" w:type="dxa"/>
                </w:tcMar>
              </w:tcPr>
              <w:p w14:paraId="4D35AE35" w14:textId="77777777" w:rsidR="00B664A2" w:rsidRPr="00B66F34" w:rsidRDefault="00D96D83">
                <w:pPr>
                  <w:pStyle w:val="voettekst"/>
                  <w:rPr>
                    <w:color w:val="000000" w:themeColor="text1"/>
                  </w:rPr>
                </w:pPr>
                <w:r w:rsidRPr="00B66F34">
                  <w:rPr>
                    <w:rStyle w:val="Extranadruk"/>
                    <w:color w:val="000000" w:themeColor="text1"/>
                  </w:rPr>
                  <w:t>Tel</w:t>
                </w:r>
                <w:r w:rsidRPr="00B66F34">
                  <w:rPr>
                    <w:color w:val="000000" w:themeColor="text1"/>
                  </w:rPr>
                  <w:t xml:space="preserve"> </w:t>
                </w:r>
                <w:r w:rsidR="008A6AA9" w:rsidRPr="00B66F34">
                  <w:rPr>
                    <w:color w:val="000000" w:themeColor="text1"/>
                  </w:rPr>
                  <w:t>09/222 65 40</w:t>
                </w:r>
              </w:p>
              <w:p w14:paraId="1F68F302" w14:textId="77777777" w:rsidR="00B664A2" w:rsidRPr="00B66F34" w:rsidRDefault="00D96D83" w:rsidP="008A6AA9">
                <w:pPr>
                  <w:pStyle w:val="voettekst"/>
                  <w:rPr>
                    <w:color w:val="000000" w:themeColor="text1"/>
                  </w:rPr>
                </w:pPr>
                <w:r w:rsidRPr="00B66F34">
                  <w:rPr>
                    <w:rStyle w:val="Extranadruk"/>
                    <w:color w:val="000000" w:themeColor="text1"/>
                  </w:rPr>
                  <w:t>Fax</w:t>
                </w:r>
                <w:r w:rsidRPr="00B66F34">
                  <w:rPr>
                    <w:color w:val="000000" w:themeColor="text1"/>
                  </w:rPr>
                  <w:t xml:space="preserve"> </w:t>
                </w:r>
                <w:r w:rsidR="008A6AA9" w:rsidRPr="00B66F34">
                  <w:rPr>
                    <w:color w:val="000000" w:themeColor="text1"/>
                  </w:rPr>
                  <w:t>09/245 53 82</w:t>
                </w:r>
              </w:p>
            </w:tc>
            <w:tc>
              <w:tcPr>
                <w:tcW w:w="3009" w:type="dxa"/>
                <w:tcMar>
                  <w:left w:w="0" w:type="dxa"/>
                  <w:bottom w:w="144" w:type="dxa"/>
                  <w:right w:w="115" w:type="dxa"/>
                </w:tcMar>
              </w:tcPr>
              <w:p w14:paraId="183F5FB5" w14:textId="77777777" w:rsidR="00B664A2" w:rsidRPr="00B66F34" w:rsidRDefault="008A6AA9" w:rsidP="008A6AA9">
                <w:pPr>
                  <w:pStyle w:val="voettekst"/>
                  <w:ind w:right="-321"/>
                  <w:rPr>
                    <w:color w:val="000000" w:themeColor="text1"/>
                  </w:rPr>
                </w:pPr>
                <w:r w:rsidRPr="00B66F34">
                  <w:rPr>
                    <w:color w:val="000000" w:themeColor="text1"/>
                  </w:rPr>
                  <w:t>Hutsepotstraat 27</w:t>
                </w:r>
              </w:p>
              <w:p w14:paraId="52475D46" w14:textId="77777777" w:rsidR="008A6AA9" w:rsidRPr="00B66F34" w:rsidRDefault="008A6AA9" w:rsidP="008A6AA9">
                <w:pPr>
                  <w:pStyle w:val="voettekst"/>
                  <w:ind w:right="-321"/>
                  <w:rPr>
                    <w:color w:val="000000" w:themeColor="text1"/>
                  </w:rPr>
                </w:pPr>
                <w:r w:rsidRPr="00B66F34">
                  <w:rPr>
                    <w:color w:val="000000" w:themeColor="text1"/>
                  </w:rPr>
                  <w:t>9052  Zwijnaarde</w:t>
                </w:r>
              </w:p>
            </w:tc>
            <w:tc>
              <w:tcPr>
                <w:tcW w:w="2552" w:type="dxa"/>
                <w:tcMar>
                  <w:left w:w="0" w:type="dxa"/>
                  <w:bottom w:w="144" w:type="dxa"/>
                  <w:right w:w="115" w:type="dxa"/>
                </w:tcMar>
              </w:tcPr>
              <w:p w14:paraId="16D21AF4" w14:textId="77777777" w:rsidR="00B664A2" w:rsidRPr="00B66F34" w:rsidRDefault="008A6AA9">
                <w:pPr>
                  <w:pStyle w:val="voettekst"/>
                  <w:rPr>
                    <w:color w:val="000000" w:themeColor="text1"/>
                  </w:rPr>
                </w:pPr>
                <w:r w:rsidRPr="00B66F34">
                  <w:rPr>
                    <w:color w:val="000000" w:themeColor="text1"/>
                  </w:rPr>
                  <w:t>www.basisschoolzwijnaarde.be</w:t>
                </w:r>
              </w:p>
              <w:p w14:paraId="1560B1EC" w14:textId="77777777" w:rsidR="00B664A2" w:rsidRPr="00B66F34" w:rsidRDefault="000B448C" w:rsidP="008A6AA9">
                <w:pPr>
                  <w:pStyle w:val="voettekst"/>
                  <w:rPr>
                    <w:color w:val="000000" w:themeColor="text1"/>
                  </w:rPr>
                </w:pPr>
                <w:r>
                  <w:rPr>
                    <w:color w:val="000000" w:themeColor="text1"/>
                  </w:rPr>
                  <w:t>directie</w:t>
                </w:r>
                <w:r w:rsidR="008A6AA9" w:rsidRPr="00B66F34">
                  <w:rPr>
                    <w:color w:val="000000" w:themeColor="text1"/>
                  </w:rPr>
                  <w:t>@basisschoolzwijnaarde.be</w:t>
                </w:r>
              </w:p>
            </w:tc>
          </w:tr>
        </w:tbl>
        <w:p w14:paraId="5C32868D" w14:textId="77777777" w:rsidR="00B664A2" w:rsidRDefault="00B664A2"/>
      </w:tc>
      <w:tc>
        <w:tcPr>
          <w:tcW w:w="288" w:type="dxa"/>
          <w:shd w:val="clear" w:color="auto" w:fill="auto"/>
          <w:vAlign w:val="bottom"/>
        </w:tcPr>
        <w:p w14:paraId="1960AED5" w14:textId="77777777" w:rsidR="00B664A2" w:rsidRDefault="00B664A2"/>
      </w:tc>
      <w:tc>
        <w:tcPr>
          <w:tcW w:w="2088" w:type="dxa"/>
          <w:vAlign w:val="bottom"/>
        </w:tcPr>
        <w:p w14:paraId="2D1FF287" w14:textId="77777777" w:rsidR="00B664A2" w:rsidRDefault="008A6AA9">
          <w:pPr>
            <w:pStyle w:val="Afbeelding"/>
          </w:pPr>
          <w:r>
            <w:rPr>
              <w:noProof/>
              <w:lang w:val="nl-BE" w:eastAsia="nl-BE"/>
            </w:rPr>
            <w:drawing>
              <wp:inline distT="0" distB="0" distL="0" distR="0" wp14:anchorId="21B497F3" wp14:editId="283607F7">
                <wp:extent cx="1248972" cy="3143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02" cy="345816"/>
                        </a:xfrm>
                        <a:prstGeom prst="rect">
                          <a:avLst/>
                        </a:prstGeom>
                        <a:noFill/>
                      </pic:spPr>
                    </pic:pic>
                  </a:graphicData>
                </a:graphic>
              </wp:inline>
            </w:drawing>
          </w:r>
        </w:p>
      </w:tc>
    </w:tr>
    <w:tr w:rsidR="00B66F34" w14:paraId="4A2E56B3" w14:textId="77777777">
      <w:trPr>
        <w:trHeight w:hRule="exact" w:val="86"/>
        <w:jc w:val="right"/>
      </w:trPr>
      <w:tc>
        <w:tcPr>
          <w:tcW w:w="8424" w:type="dxa"/>
          <w:shd w:val="clear" w:color="auto" w:fill="000000" w:themeFill="text1"/>
        </w:tcPr>
        <w:p w14:paraId="6F492886" w14:textId="77777777" w:rsidR="00B664A2" w:rsidRDefault="00B664A2"/>
      </w:tc>
      <w:tc>
        <w:tcPr>
          <w:tcW w:w="288" w:type="dxa"/>
          <w:shd w:val="clear" w:color="auto" w:fill="auto"/>
        </w:tcPr>
        <w:p w14:paraId="64A48C2C" w14:textId="77777777" w:rsidR="00B664A2" w:rsidRDefault="00B664A2"/>
      </w:tc>
      <w:tc>
        <w:tcPr>
          <w:tcW w:w="2088" w:type="dxa"/>
          <w:shd w:val="clear" w:color="auto" w:fill="000000" w:themeFill="text1"/>
        </w:tcPr>
        <w:p w14:paraId="17A2589E" w14:textId="77777777" w:rsidR="00B664A2" w:rsidRDefault="00B664A2"/>
      </w:tc>
    </w:tr>
  </w:tbl>
  <w:p w14:paraId="6EC0FECB" w14:textId="77777777" w:rsidR="00B664A2" w:rsidRDefault="00B664A2" w:rsidP="008A6AA9">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8A66F" w14:textId="77777777" w:rsidR="009B3DA4" w:rsidRDefault="009B3DA4">
      <w:pPr>
        <w:spacing w:after="0" w:line="240" w:lineRule="auto"/>
      </w:pPr>
      <w:r>
        <w:separator/>
      </w:r>
    </w:p>
    <w:p w14:paraId="3485D853" w14:textId="77777777" w:rsidR="009B3DA4" w:rsidRDefault="009B3DA4"/>
  </w:footnote>
  <w:footnote w:type="continuationSeparator" w:id="0">
    <w:p w14:paraId="6A73772F" w14:textId="77777777" w:rsidR="009B3DA4" w:rsidRDefault="009B3DA4">
      <w:pPr>
        <w:spacing w:after="0" w:line="240" w:lineRule="auto"/>
      </w:pPr>
      <w:r>
        <w:continuationSeparator/>
      </w:r>
    </w:p>
    <w:p w14:paraId="6AB034BE" w14:textId="77777777" w:rsidR="009B3DA4" w:rsidRDefault="009B3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B58"/>
    <w:multiLevelType w:val="hybridMultilevel"/>
    <w:tmpl w:val="1B6E9C3E"/>
    <w:lvl w:ilvl="0" w:tplc="475AD3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2D7295"/>
    <w:multiLevelType w:val="hybridMultilevel"/>
    <w:tmpl w:val="D02E31A4"/>
    <w:lvl w:ilvl="0" w:tplc="C56665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A9"/>
    <w:rsid w:val="00001A9D"/>
    <w:rsid w:val="00025695"/>
    <w:rsid w:val="000B448C"/>
    <w:rsid w:val="000E33B6"/>
    <w:rsid w:val="000E4B5A"/>
    <w:rsid w:val="00172F05"/>
    <w:rsid w:val="00223DC6"/>
    <w:rsid w:val="00277FA1"/>
    <w:rsid w:val="00280D7B"/>
    <w:rsid w:val="0028397B"/>
    <w:rsid w:val="002D58A1"/>
    <w:rsid w:val="002F0ABE"/>
    <w:rsid w:val="00321171"/>
    <w:rsid w:val="003841B7"/>
    <w:rsid w:val="003C34B2"/>
    <w:rsid w:val="003C4E48"/>
    <w:rsid w:val="00414240"/>
    <w:rsid w:val="00466D3B"/>
    <w:rsid w:val="004B414B"/>
    <w:rsid w:val="00524E5A"/>
    <w:rsid w:val="00532641"/>
    <w:rsid w:val="00540666"/>
    <w:rsid w:val="0054099C"/>
    <w:rsid w:val="00540C12"/>
    <w:rsid w:val="005726D6"/>
    <w:rsid w:val="005C075C"/>
    <w:rsid w:val="006060EB"/>
    <w:rsid w:val="00622DC8"/>
    <w:rsid w:val="00636BC7"/>
    <w:rsid w:val="006436CA"/>
    <w:rsid w:val="0065329A"/>
    <w:rsid w:val="00664583"/>
    <w:rsid w:val="006734E3"/>
    <w:rsid w:val="006C73D9"/>
    <w:rsid w:val="006D05EA"/>
    <w:rsid w:val="007903BD"/>
    <w:rsid w:val="007C0FEE"/>
    <w:rsid w:val="007F44C1"/>
    <w:rsid w:val="0080204C"/>
    <w:rsid w:val="008624B4"/>
    <w:rsid w:val="00877A70"/>
    <w:rsid w:val="008A18FF"/>
    <w:rsid w:val="008A6AA9"/>
    <w:rsid w:val="008B6952"/>
    <w:rsid w:val="00920A2F"/>
    <w:rsid w:val="00943233"/>
    <w:rsid w:val="009B3DA4"/>
    <w:rsid w:val="009C468E"/>
    <w:rsid w:val="009C714B"/>
    <w:rsid w:val="009D1A75"/>
    <w:rsid w:val="009D318B"/>
    <w:rsid w:val="00A330C2"/>
    <w:rsid w:val="00A85657"/>
    <w:rsid w:val="00A90D42"/>
    <w:rsid w:val="00AA3F8C"/>
    <w:rsid w:val="00AE34EE"/>
    <w:rsid w:val="00AE6ED9"/>
    <w:rsid w:val="00B56906"/>
    <w:rsid w:val="00B664A2"/>
    <w:rsid w:val="00B66F34"/>
    <w:rsid w:val="00BA682D"/>
    <w:rsid w:val="00BD4F8D"/>
    <w:rsid w:val="00BF0F79"/>
    <w:rsid w:val="00C3755A"/>
    <w:rsid w:val="00C95130"/>
    <w:rsid w:val="00CB6F7A"/>
    <w:rsid w:val="00D96D83"/>
    <w:rsid w:val="00D96E42"/>
    <w:rsid w:val="00D97C7A"/>
    <w:rsid w:val="00DC1E85"/>
    <w:rsid w:val="00DD606F"/>
    <w:rsid w:val="00E25291"/>
    <w:rsid w:val="00E26C6E"/>
    <w:rsid w:val="00E33801"/>
    <w:rsid w:val="00E41DFD"/>
    <w:rsid w:val="00E70937"/>
    <w:rsid w:val="00E72CDC"/>
    <w:rsid w:val="00EA1ED3"/>
    <w:rsid w:val="00EC7B03"/>
    <w:rsid w:val="00F040E2"/>
    <w:rsid w:val="00F62247"/>
    <w:rsid w:val="00F62ED3"/>
    <w:rsid w:val="00F968CD"/>
    <w:rsid w:val="00FD318E"/>
    <w:rsid w:val="00FF3D69"/>
    <w:rsid w:val="00FF69E3"/>
    <w:rsid w:val="00FF7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05138"/>
  <w15:docId w15:val="{CB959095-7D24-406C-981A-1E907F5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172F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CBB1A8C644D5CA966C229B6376F07"/>
        <w:category>
          <w:name w:val="Algemeen"/>
          <w:gallery w:val="placeholder"/>
        </w:category>
        <w:types>
          <w:type w:val="bbPlcHdr"/>
        </w:types>
        <w:behaviors>
          <w:behavior w:val="content"/>
        </w:behaviors>
        <w:guid w:val="{A2271EA0-809E-4791-9B9E-EAAC36681166}"/>
      </w:docPartPr>
      <w:docPartBody>
        <w:p w:rsidR="0086253F" w:rsidRDefault="00FE7D75">
          <w:pPr>
            <w:pStyle w:val="9A0CBB1A8C644D5CA966C229B6376F07"/>
          </w:pPr>
          <w:r>
            <w:t>[Datum]</w:t>
          </w:r>
        </w:p>
      </w:docPartBody>
    </w:docPart>
    <w:docPart>
      <w:docPartPr>
        <w:name w:val="282F9270D9254A51B441EBD4CCD4B86D"/>
        <w:category>
          <w:name w:val="Algemeen"/>
          <w:gallery w:val="placeholder"/>
        </w:category>
        <w:types>
          <w:type w:val="bbPlcHdr"/>
        </w:types>
        <w:behaviors>
          <w:behavior w:val="content"/>
        </w:behaviors>
        <w:guid w:val="{26C17AC1-5D50-406C-B77A-18A05D9597C7}"/>
      </w:docPartPr>
      <w:docPartBody>
        <w:p w:rsidR="0086253F" w:rsidRDefault="00FE7D75">
          <w:pPr>
            <w:pStyle w:val="282F9270D9254A51B441EBD4CCD4B86D"/>
          </w:pPr>
          <w: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082756"/>
    <w:rsid w:val="000D2729"/>
    <w:rsid w:val="001232C9"/>
    <w:rsid w:val="001C2FC4"/>
    <w:rsid w:val="0024794B"/>
    <w:rsid w:val="004004F7"/>
    <w:rsid w:val="0050216C"/>
    <w:rsid w:val="005111BD"/>
    <w:rsid w:val="00540289"/>
    <w:rsid w:val="00685213"/>
    <w:rsid w:val="007415CF"/>
    <w:rsid w:val="00840CC8"/>
    <w:rsid w:val="00851771"/>
    <w:rsid w:val="0086253F"/>
    <w:rsid w:val="00880B4F"/>
    <w:rsid w:val="009847A3"/>
    <w:rsid w:val="00B95023"/>
    <w:rsid w:val="00BA5767"/>
    <w:rsid w:val="00D942A1"/>
    <w:rsid w:val="00E02A3B"/>
    <w:rsid w:val="00E959CC"/>
    <w:rsid w:val="00F022A5"/>
    <w:rsid w:val="00FE7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0CBB1A8C644D5CA966C229B6376F07">
    <w:name w:val="9A0CBB1A8C644D5CA966C229B6376F07"/>
  </w:style>
  <w:style w:type="paragraph" w:customStyle="1" w:styleId="302D11B582ED4CE08A158D18DF6F236B">
    <w:name w:val="302D11B582ED4CE08A158D18DF6F236B"/>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lang w:val="nl-NL" w:eastAsia="nl-NL"/>
    </w:rPr>
  </w:style>
  <w:style w:type="character" w:customStyle="1" w:styleId="Tekensplattetekst">
    <w:name w:val="Tekens platte tekst"/>
    <w:basedOn w:val="Standaardalinea-lettertype"/>
    <w:link w:val="Plattetekst1"/>
    <w:uiPriority w:val="1"/>
    <w:rPr>
      <w:rFonts w:eastAsiaTheme="minorHAnsi"/>
      <w:sz w:val="20"/>
      <w:szCs w:val="20"/>
      <w:lang w:val="nl-NL" w:eastAsia="nl-NL"/>
    </w:rPr>
  </w:style>
  <w:style w:type="paragraph" w:customStyle="1" w:styleId="CF2D71C3AE9C44C492AF173DDF6F36FF">
    <w:name w:val="CF2D71C3AE9C44C492AF173DDF6F36FF"/>
  </w:style>
  <w:style w:type="paragraph" w:customStyle="1" w:styleId="282F9270D9254A51B441EBD4CCD4B86D">
    <w:name w:val="282F9270D9254A51B441EBD4CCD4B86D"/>
  </w:style>
  <w:style w:type="paragraph" w:customStyle="1" w:styleId="95DD3ACC33EB4290AD80D9E472EB9833">
    <w:name w:val="95DD3ACC33EB4290AD80D9E472EB9833"/>
  </w:style>
  <w:style w:type="paragraph" w:customStyle="1" w:styleId="141B9B68588B4A399A62D1EA824B3EBA">
    <w:name w:val="141B9B68588B4A399A62D1EA824B3EBA"/>
  </w:style>
  <w:style w:type="paragraph" w:customStyle="1" w:styleId="18E14301CD35451DACB400A3D1670A02">
    <w:name w:val="18E14301CD35451DACB400A3D1670A02"/>
  </w:style>
  <w:style w:type="paragraph" w:customStyle="1" w:styleId="50797A50815E4AFA813F762F6BF83524">
    <w:name w:val="50797A50815E4AFA813F762F6BF83524"/>
    <w:rsid w:val="00880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2020-06-19T00:00:00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5FE61-171D-4EF8-8572-6FFA2E4B3D39}">
  <ds:schemaRefs>
    <ds:schemaRef ds:uri="http://schemas.openxmlformats.org/officeDocument/2006/bibliography"/>
  </ds:schemaRefs>
</ds:datastoreItem>
</file>

<file path=customXml/itemProps3.xml><?xml version="1.0" encoding="utf-8"?>
<ds:datastoreItem xmlns:ds="http://schemas.openxmlformats.org/officeDocument/2006/customXml" ds:itemID="{53963A1F-D33F-466D-8F18-1E4FA3CA4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405</TotalTime>
  <Pages>3</Pages>
  <Words>829</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Mehuys, directeur.</dc:creator>
  <cp:keywords/>
  <cp:lastModifiedBy>Gebruiker</cp:lastModifiedBy>
  <cp:revision>6</cp:revision>
  <cp:lastPrinted>2019-06-14T08:40:00Z</cp:lastPrinted>
  <dcterms:created xsi:type="dcterms:W3CDTF">2020-06-18T12:25:00Z</dcterms:created>
  <dcterms:modified xsi:type="dcterms:W3CDTF">2020-06-19T08:44:00Z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